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2B14" w14:textId="77777777" w:rsidR="00C52795" w:rsidRPr="007D07CD" w:rsidRDefault="00C52795" w:rsidP="00C52795">
      <w:pPr>
        <w:jc w:val="center"/>
        <w:rPr>
          <w:b/>
          <w:color w:val="4472C4" w:themeColor="accent1"/>
          <w:sz w:val="36"/>
          <w:szCs w:val="36"/>
        </w:rPr>
      </w:pPr>
      <w:r w:rsidRPr="007D07CD">
        <w:rPr>
          <w:b/>
          <w:color w:val="4472C4" w:themeColor="accent1"/>
          <w:sz w:val="36"/>
          <w:szCs w:val="36"/>
        </w:rPr>
        <w:t>ΓΙΩΡΓΟΣ ΤΟΠΟΥΖΗΣ</w:t>
      </w:r>
    </w:p>
    <w:p w14:paraId="15974DFF" w14:textId="77777777" w:rsidR="00C52795" w:rsidRDefault="00C52795" w:rsidP="00C52795">
      <w:pPr>
        <w:rPr>
          <w:b/>
          <w:color w:val="4472C4" w:themeColor="accent1"/>
          <w:sz w:val="32"/>
          <w:szCs w:val="32"/>
        </w:rPr>
      </w:pPr>
    </w:p>
    <w:p w14:paraId="6897FE29" w14:textId="77777777" w:rsidR="00C52795" w:rsidRPr="0022413C" w:rsidRDefault="00C52795" w:rsidP="00C52795">
      <w:pPr>
        <w:rPr>
          <w:b/>
          <w:color w:val="4472C4" w:themeColor="accent1"/>
          <w:sz w:val="32"/>
          <w:szCs w:val="32"/>
        </w:rPr>
      </w:pPr>
    </w:p>
    <w:p w14:paraId="29FE5286" w14:textId="77777777" w:rsidR="00C52795" w:rsidRDefault="00C52795" w:rsidP="00C52795">
      <w:pPr>
        <w:rPr>
          <w:b/>
          <w:color w:val="4472C4" w:themeColor="accent1"/>
          <w:sz w:val="32"/>
          <w:szCs w:val="32"/>
        </w:rPr>
      </w:pPr>
      <w:r w:rsidRPr="007D07CD">
        <w:rPr>
          <w:b/>
          <w:color w:val="4472C4" w:themeColor="accent1"/>
          <w:sz w:val="32"/>
          <w:szCs w:val="32"/>
          <w:u w:val="single"/>
        </w:rPr>
        <w:t>ΗΛΙΚΙΑ</w:t>
      </w:r>
      <w:r w:rsidRPr="0022413C">
        <w:rPr>
          <w:b/>
          <w:color w:val="4472C4" w:themeColor="accent1"/>
          <w:sz w:val="32"/>
          <w:szCs w:val="32"/>
        </w:rPr>
        <w:t xml:space="preserve">: </w:t>
      </w:r>
      <w:r w:rsidRPr="007D07CD">
        <w:rPr>
          <w:b/>
          <w:color w:val="C45911" w:themeColor="accent2" w:themeShade="BF"/>
          <w:sz w:val="32"/>
          <w:szCs w:val="32"/>
        </w:rPr>
        <w:t xml:space="preserve">20 ετών </w:t>
      </w:r>
    </w:p>
    <w:p w14:paraId="1CB09A2D" w14:textId="77777777" w:rsidR="00C52795" w:rsidRDefault="00C52795" w:rsidP="00C52795">
      <w:pPr>
        <w:rPr>
          <w:b/>
          <w:color w:val="4472C4" w:themeColor="accent1"/>
          <w:sz w:val="32"/>
          <w:szCs w:val="32"/>
        </w:rPr>
      </w:pPr>
      <w:r w:rsidRPr="007D07CD">
        <w:rPr>
          <w:b/>
          <w:color w:val="4472C4" w:themeColor="accent1"/>
          <w:sz w:val="32"/>
          <w:szCs w:val="32"/>
          <w:u w:val="single"/>
        </w:rPr>
        <w:t>ΕΤΟΣ ΓΕΝΝΗΣΗΣ</w:t>
      </w:r>
      <w:r>
        <w:rPr>
          <w:b/>
          <w:color w:val="4472C4" w:themeColor="accent1"/>
          <w:sz w:val="32"/>
          <w:szCs w:val="32"/>
        </w:rPr>
        <w:t xml:space="preserve">: </w:t>
      </w:r>
      <w:r w:rsidRPr="007D07CD">
        <w:rPr>
          <w:b/>
          <w:color w:val="C45911" w:themeColor="accent2" w:themeShade="BF"/>
          <w:sz w:val="32"/>
          <w:szCs w:val="32"/>
        </w:rPr>
        <w:t>2000</w:t>
      </w:r>
    </w:p>
    <w:p w14:paraId="3E176C5E" w14:textId="77777777" w:rsidR="00C52795" w:rsidRPr="0022413C" w:rsidRDefault="00C52795" w:rsidP="00C52795">
      <w:pPr>
        <w:rPr>
          <w:b/>
          <w:color w:val="4472C4" w:themeColor="accent1"/>
          <w:sz w:val="32"/>
          <w:szCs w:val="32"/>
        </w:rPr>
      </w:pPr>
      <w:r w:rsidRPr="007D07CD">
        <w:rPr>
          <w:b/>
          <w:color w:val="4472C4" w:themeColor="accent1"/>
          <w:sz w:val="32"/>
          <w:szCs w:val="32"/>
          <w:u w:val="single"/>
        </w:rPr>
        <w:t>ΤΟΠΟΣ ΓΕΝΝΗΣΗΣ</w:t>
      </w:r>
      <w:r>
        <w:rPr>
          <w:b/>
          <w:color w:val="4472C4" w:themeColor="accent1"/>
          <w:sz w:val="32"/>
          <w:szCs w:val="32"/>
        </w:rPr>
        <w:t xml:space="preserve">: </w:t>
      </w:r>
      <w:r w:rsidRPr="007D07CD">
        <w:rPr>
          <w:b/>
          <w:color w:val="C45911" w:themeColor="accent2" w:themeShade="BF"/>
          <w:sz w:val="32"/>
          <w:szCs w:val="32"/>
        </w:rPr>
        <w:t>ΘΕΣΣΑΛΟΝΙΚΗ</w:t>
      </w:r>
    </w:p>
    <w:p w14:paraId="23A51895" w14:textId="77777777" w:rsidR="00C52795" w:rsidRPr="007D07CD" w:rsidRDefault="00C52795" w:rsidP="00C52795">
      <w:pPr>
        <w:rPr>
          <w:b/>
          <w:color w:val="C45911" w:themeColor="accent2" w:themeShade="BF"/>
          <w:sz w:val="32"/>
          <w:szCs w:val="32"/>
        </w:rPr>
      </w:pPr>
      <w:r w:rsidRPr="007D07CD">
        <w:rPr>
          <w:b/>
          <w:color w:val="4472C4" w:themeColor="accent1"/>
          <w:sz w:val="32"/>
          <w:szCs w:val="32"/>
          <w:u w:val="single"/>
        </w:rPr>
        <w:t>ΣΧΟΛΙΚΗ ΒΑΘΜΙΔΑ</w:t>
      </w:r>
      <w:r w:rsidRPr="0022413C">
        <w:rPr>
          <w:b/>
          <w:color w:val="4472C4" w:themeColor="accent1"/>
          <w:sz w:val="32"/>
          <w:szCs w:val="32"/>
        </w:rPr>
        <w:t xml:space="preserve">: </w:t>
      </w:r>
      <w:r w:rsidRPr="007D07CD">
        <w:rPr>
          <w:b/>
          <w:color w:val="C45911" w:themeColor="accent2" w:themeShade="BF"/>
          <w:sz w:val="32"/>
          <w:szCs w:val="32"/>
        </w:rPr>
        <w:t>Μαθητής σε ΕΕΕΕΚ (Ειδικό Εργαστήριο Επαγγελματικής και Εκπαιδευτικής Κατάρτισης) στην Πυλαία Θεσσαλονίκης.</w:t>
      </w:r>
    </w:p>
    <w:p w14:paraId="0FACDC15" w14:textId="77777777" w:rsidR="00C52795" w:rsidRDefault="00C52795" w:rsidP="00C52795">
      <w:pPr>
        <w:rPr>
          <w:b/>
          <w:color w:val="4472C4" w:themeColor="accent1"/>
          <w:sz w:val="32"/>
          <w:szCs w:val="32"/>
        </w:rPr>
      </w:pPr>
      <w:r w:rsidRPr="007D07CD">
        <w:rPr>
          <w:b/>
          <w:color w:val="4472C4" w:themeColor="accent1"/>
          <w:sz w:val="32"/>
          <w:szCs w:val="32"/>
          <w:u w:val="single"/>
        </w:rPr>
        <w:t>ΑΘΛΗΤΙΣΜΟΣ:</w:t>
      </w:r>
      <w:r>
        <w:rPr>
          <w:b/>
          <w:color w:val="4472C4" w:themeColor="accent1"/>
          <w:sz w:val="32"/>
          <w:szCs w:val="32"/>
        </w:rPr>
        <w:t xml:space="preserve"> </w:t>
      </w:r>
      <w:r w:rsidRPr="007D07CD">
        <w:rPr>
          <w:b/>
          <w:color w:val="C45911" w:themeColor="accent2" w:themeShade="BF"/>
          <w:sz w:val="32"/>
          <w:szCs w:val="32"/>
        </w:rPr>
        <w:t xml:space="preserve">Συμμετοχή σε Πανελλήνιο Πρωτάθλημα </w:t>
      </w:r>
      <w:proofErr w:type="spellStart"/>
      <w:r w:rsidRPr="007D07CD">
        <w:rPr>
          <w:b/>
          <w:color w:val="C45911" w:themeColor="accent2" w:themeShade="BF"/>
          <w:sz w:val="32"/>
          <w:szCs w:val="32"/>
        </w:rPr>
        <w:t>Παραολυμπιακού</w:t>
      </w:r>
      <w:proofErr w:type="spellEnd"/>
      <w:r w:rsidRPr="007D07CD">
        <w:rPr>
          <w:b/>
          <w:color w:val="C45911" w:themeColor="accent2" w:themeShade="BF"/>
          <w:sz w:val="32"/>
          <w:szCs w:val="32"/>
        </w:rPr>
        <w:t xml:space="preserve"> αθλήματος </w:t>
      </w:r>
      <w:r w:rsidRPr="007D07CD">
        <w:rPr>
          <w:b/>
          <w:color w:val="C45911" w:themeColor="accent2" w:themeShade="BF"/>
          <w:sz w:val="32"/>
          <w:szCs w:val="32"/>
          <w:lang w:val="en-US"/>
        </w:rPr>
        <w:t>M</w:t>
      </w:r>
      <w:proofErr w:type="spellStart"/>
      <w:r w:rsidRPr="007D07CD">
        <w:rPr>
          <w:b/>
          <w:color w:val="C45911" w:themeColor="accent2" w:themeShade="BF"/>
          <w:sz w:val="32"/>
          <w:szCs w:val="32"/>
        </w:rPr>
        <w:t>πότσια</w:t>
      </w:r>
      <w:proofErr w:type="spellEnd"/>
      <w:r w:rsidRPr="007D07CD">
        <w:rPr>
          <w:b/>
          <w:color w:val="C45911" w:themeColor="accent2" w:themeShade="BF"/>
          <w:sz w:val="32"/>
          <w:szCs w:val="32"/>
        </w:rPr>
        <w:t xml:space="preserve"> (</w:t>
      </w:r>
      <w:r w:rsidRPr="007D07CD">
        <w:rPr>
          <w:b/>
          <w:color w:val="C45911" w:themeColor="accent2" w:themeShade="BF"/>
          <w:sz w:val="32"/>
          <w:szCs w:val="32"/>
          <w:lang w:val="en-US"/>
        </w:rPr>
        <w:t>Boccia</w:t>
      </w:r>
      <w:r w:rsidRPr="007D07CD">
        <w:rPr>
          <w:b/>
          <w:color w:val="C45911" w:themeColor="accent2" w:themeShade="BF"/>
          <w:sz w:val="32"/>
          <w:szCs w:val="32"/>
        </w:rPr>
        <w:t>)</w:t>
      </w:r>
    </w:p>
    <w:p w14:paraId="7583BDD5" w14:textId="77777777" w:rsidR="00C52795" w:rsidRDefault="00C52795" w:rsidP="00C52795">
      <w:pPr>
        <w:rPr>
          <w:b/>
          <w:color w:val="4472C4" w:themeColor="accent1"/>
          <w:sz w:val="32"/>
          <w:szCs w:val="32"/>
        </w:rPr>
      </w:pPr>
      <w:r w:rsidRPr="007D07CD">
        <w:rPr>
          <w:b/>
          <w:color w:val="4472C4" w:themeColor="accent1"/>
          <w:sz w:val="32"/>
          <w:szCs w:val="32"/>
          <w:u w:val="single"/>
        </w:rPr>
        <w:t>ΔΙΑΚΡΙΣΕΙΣ</w:t>
      </w:r>
      <w:r>
        <w:rPr>
          <w:b/>
          <w:color w:val="4472C4" w:themeColor="accent1"/>
          <w:sz w:val="32"/>
          <w:szCs w:val="32"/>
        </w:rPr>
        <w:t xml:space="preserve">: </w:t>
      </w:r>
      <w:r w:rsidRPr="007D07CD">
        <w:rPr>
          <w:b/>
          <w:color w:val="C45911" w:themeColor="accent2" w:themeShade="BF"/>
          <w:sz w:val="32"/>
          <w:szCs w:val="32"/>
        </w:rPr>
        <w:t>8</w:t>
      </w:r>
      <w:r w:rsidRPr="007D07CD">
        <w:rPr>
          <w:b/>
          <w:color w:val="C45911" w:themeColor="accent2" w:themeShade="BF"/>
          <w:sz w:val="32"/>
          <w:szCs w:val="32"/>
          <w:vertAlign w:val="superscript"/>
        </w:rPr>
        <w:t>Ος</w:t>
      </w:r>
      <w:r w:rsidRPr="007D07CD">
        <w:rPr>
          <w:b/>
          <w:color w:val="C45911" w:themeColor="accent2" w:themeShade="BF"/>
          <w:sz w:val="32"/>
          <w:szCs w:val="32"/>
        </w:rPr>
        <w:t xml:space="preserve"> στην κατάταξη του Πανελλήνιου Πρωταθλήματος </w:t>
      </w:r>
      <w:r w:rsidRPr="007D07CD">
        <w:rPr>
          <w:b/>
          <w:color w:val="C45911" w:themeColor="accent2" w:themeShade="BF"/>
          <w:sz w:val="32"/>
          <w:szCs w:val="32"/>
          <w:lang w:val="en-US"/>
        </w:rPr>
        <w:t>Boccia</w:t>
      </w:r>
      <w:r w:rsidRPr="007D07CD">
        <w:rPr>
          <w:b/>
          <w:color w:val="C45911" w:themeColor="accent2" w:themeShade="BF"/>
          <w:sz w:val="32"/>
          <w:szCs w:val="32"/>
        </w:rPr>
        <w:t xml:space="preserve"> ετ. 2018 και 10</w:t>
      </w:r>
      <w:r w:rsidRPr="007D07CD">
        <w:rPr>
          <w:b/>
          <w:color w:val="C45911" w:themeColor="accent2" w:themeShade="BF"/>
          <w:sz w:val="32"/>
          <w:szCs w:val="32"/>
          <w:vertAlign w:val="superscript"/>
        </w:rPr>
        <w:t>ος</w:t>
      </w:r>
      <w:r w:rsidRPr="007D07CD">
        <w:rPr>
          <w:b/>
          <w:color w:val="C45911" w:themeColor="accent2" w:themeShade="BF"/>
          <w:sz w:val="32"/>
          <w:szCs w:val="32"/>
        </w:rPr>
        <w:t xml:space="preserve"> ετ.2019 στην κατηγορία </w:t>
      </w:r>
      <w:r w:rsidRPr="007D07CD">
        <w:rPr>
          <w:b/>
          <w:color w:val="002060"/>
          <w:sz w:val="32"/>
          <w:szCs w:val="32"/>
          <w:lang w:val="en-US"/>
        </w:rPr>
        <w:t>BC</w:t>
      </w:r>
      <w:r w:rsidRPr="007D07CD">
        <w:rPr>
          <w:b/>
          <w:color w:val="002060"/>
          <w:sz w:val="32"/>
          <w:szCs w:val="32"/>
        </w:rPr>
        <w:t>3</w:t>
      </w:r>
      <w:r w:rsidRPr="007D07CD">
        <w:rPr>
          <w:b/>
          <w:color w:val="C45911" w:themeColor="accent2" w:themeShade="BF"/>
          <w:sz w:val="32"/>
          <w:szCs w:val="32"/>
        </w:rPr>
        <w:t xml:space="preserve"> (συμμετοχή με αθλητικό συνοδό Πάσχου Ελένη λόγω της τετραπληγίας του αθλητή)</w:t>
      </w:r>
    </w:p>
    <w:p w14:paraId="5A169B06" w14:textId="77777777" w:rsidR="00C52795" w:rsidRPr="00C52795" w:rsidRDefault="00C52795" w:rsidP="00C52795">
      <w:pPr>
        <w:rPr>
          <w:b/>
          <w:color w:val="C45911" w:themeColor="accent2" w:themeShade="BF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 xml:space="preserve">ΧΟΜΠΙ: </w:t>
      </w:r>
      <w:r w:rsidRPr="007D07CD">
        <w:rPr>
          <w:b/>
          <w:color w:val="C45911" w:themeColor="accent2" w:themeShade="BF"/>
          <w:sz w:val="32"/>
          <w:szCs w:val="32"/>
        </w:rPr>
        <w:t xml:space="preserve">ενασχόληση με τον χορό, μέλος της ομάδας χορού </w:t>
      </w:r>
      <w:r w:rsidRPr="007D07CD">
        <w:rPr>
          <w:b/>
          <w:color w:val="C45911" w:themeColor="accent2" w:themeShade="BF"/>
          <w:sz w:val="32"/>
          <w:szCs w:val="32"/>
          <w:lang w:val="en-US"/>
        </w:rPr>
        <w:t>Dance</w:t>
      </w:r>
      <w:r w:rsidRPr="007D07CD">
        <w:rPr>
          <w:b/>
          <w:color w:val="C45911" w:themeColor="accent2" w:themeShade="BF"/>
          <w:sz w:val="32"/>
          <w:szCs w:val="32"/>
        </w:rPr>
        <w:t xml:space="preserve"> &amp; </w:t>
      </w:r>
      <w:r w:rsidRPr="007D07CD">
        <w:rPr>
          <w:b/>
          <w:color w:val="C45911" w:themeColor="accent2" w:themeShade="BF"/>
          <w:sz w:val="32"/>
          <w:szCs w:val="32"/>
          <w:lang w:val="en-US"/>
        </w:rPr>
        <w:t>the</w:t>
      </w:r>
      <w:r w:rsidRPr="007D07CD">
        <w:rPr>
          <w:b/>
          <w:color w:val="C45911" w:themeColor="accent2" w:themeShade="BF"/>
          <w:sz w:val="32"/>
          <w:szCs w:val="32"/>
        </w:rPr>
        <w:t xml:space="preserve"> </w:t>
      </w:r>
      <w:r w:rsidRPr="007D07CD">
        <w:rPr>
          <w:b/>
          <w:color w:val="C45911" w:themeColor="accent2" w:themeShade="BF"/>
          <w:sz w:val="32"/>
          <w:szCs w:val="32"/>
          <w:lang w:val="en-US"/>
        </w:rPr>
        <w:t>mind</w:t>
      </w:r>
    </w:p>
    <w:p w14:paraId="30461EC1" w14:textId="77777777" w:rsidR="00C52795" w:rsidRDefault="00C52795" w:rsidP="00C52795">
      <w:pPr>
        <w:rPr>
          <w:b/>
          <w:color w:val="C45911" w:themeColor="accent2" w:themeShade="BF"/>
          <w:sz w:val="32"/>
          <w:szCs w:val="32"/>
        </w:rPr>
      </w:pPr>
      <w:r w:rsidRPr="007D07CD">
        <w:rPr>
          <w:b/>
          <w:color w:val="C45911" w:themeColor="accent2" w:themeShade="BF"/>
          <w:sz w:val="32"/>
          <w:szCs w:val="32"/>
        </w:rPr>
        <w:t>Ζωγραφική</w:t>
      </w:r>
      <w:r>
        <w:rPr>
          <w:b/>
          <w:color w:val="C45911" w:themeColor="accent2" w:themeShade="BF"/>
          <w:sz w:val="32"/>
          <w:szCs w:val="32"/>
        </w:rPr>
        <w:t xml:space="preserve"> με την βοήθεια του στόματος</w:t>
      </w:r>
    </w:p>
    <w:p w14:paraId="0D16A955" w14:textId="77777777" w:rsidR="00C52795" w:rsidRPr="007D07CD" w:rsidRDefault="00C52795" w:rsidP="00C52795">
      <w:pPr>
        <w:rPr>
          <w:b/>
          <w:color w:val="C45911" w:themeColor="accent2" w:themeShade="BF"/>
          <w:sz w:val="32"/>
          <w:szCs w:val="32"/>
        </w:rPr>
      </w:pPr>
    </w:p>
    <w:p w14:paraId="396AE5D7" w14:textId="77777777" w:rsidR="00C52795" w:rsidRPr="0022413C" w:rsidRDefault="00C52795" w:rsidP="00C52795">
      <w:pPr>
        <w:rPr>
          <w:b/>
          <w:color w:val="4472C4" w:themeColor="accent1"/>
          <w:sz w:val="32"/>
          <w:szCs w:val="32"/>
        </w:rPr>
      </w:pPr>
      <w:r w:rsidRPr="006C31FC">
        <w:rPr>
          <w:b/>
          <w:noProof/>
          <w:color w:val="4472C4" w:themeColor="accent1"/>
          <w:sz w:val="32"/>
          <w:szCs w:val="32"/>
          <w:lang w:eastAsia="el-GR"/>
        </w:rPr>
        <w:drawing>
          <wp:inline distT="0" distB="0" distL="0" distR="0" wp14:anchorId="690342B3" wp14:editId="3D22AB83">
            <wp:extent cx="2346960" cy="2491740"/>
            <wp:effectExtent l="0" t="0" r="0" b="3810"/>
            <wp:docPr id="5" name="Picture 5" descr="C:\Users\eleni\Desktop\topouzis_files\104075199_869111603572143_46981485537401513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i\Desktop\topouzis_files\104075199_869111603572143_469814855374015131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03947" w14:textId="33663573" w:rsidR="00C52795" w:rsidRDefault="00C52795" w:rsidP="00C52795">
      <w:pPr>
        <w:rPr>
          <w:b/>
          <w:color w:val="4472C4" w:themeColor="accent1"/>
          <w:sz w:val="32"/>
          <w:szCs w:val="32"/>
        </w:rPr>
      </w:pPr>
    </w:p>
    <w:p w14:paraId="04A24046" w14:textId="77777777" w:rsidR="00C52795" w:rsidRDefault="00C52795" w:rsidP="00C52795">
      <w:pPr>
        <w:rPr>
          <w:b/>
          <w:color w:val="4472C4" w:themeColor="accent1"/>
          <w:sz w:val="32"/>
          <w:szCs w:val="32"/>
        </w:rPr>
      </w:pPr>
    </w:p>
    <w:p w14:paraId="5F886AFC" w14:textId="77777777" w:rsidR="00C52795" w:rsidRDefault="00C52795" w:rsidP="00C52795">
      <w:pPr>
        <w:rPr>
          <w:b/>
          <w:color w:val="4472C4" w:themeColor="accent1"/>
          <w:sz w:val="32"/>
          <w:szCs w:val="32"/>
        </w:rPr>
      </w:pPr>
      <w:r w:rsidRPr="006C31FC">
        <w:rPr>
          <w:b/>
          <w:noProof/>
          <w:color w:val="4472C4" w:themeColor="accent1"/>
          <w:sz w:val="32"/>
          <w:szCs w:val="32"/>
          <w:lang w:eastAsia="el-GR"/>
        </w:rPr>
        <w:drawing>
          <wp:inline distT="0" distB="0" distL="0" distR="0" wp14:anchorId="57AD5A95" wp14:editId="3078E4C4">
            <wp:extent cx="3048000" cy="3002280"/>
            <wp:effectExtent l="0" t="0" r="0" b="7620"/>
            <wp:docPr id="4" name="Picture 4" descr="C:\Users\eleni\Desktop\topouzis_files\71887435_682100402273265_717997976454168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i\Desktop\topouzis_files\71887435_682100402273265_7179979764541685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302C" w14:textId="329258D2" w:rsidR="00C52795" w:rsidRDefault="00C52795" w:rsidP="00C52795">
      <w:pPr>
        <w:rPr>
          <w:b/>
          <w:color w:val="4472C4" w:themeColor="accent1"/>
          <w:sz w:val="32"/>
          <w:szCs w:val="32"/>
        </w:rPr>
      </w:pPr>
    </w:p>
    <w:p w14:paraId="50ADCDAB" w14:textId="77777777" w:rsidR="00C52795" w:rsidRDefault="00C52795" w:rsidP="00C52795">
      <w:pPr>
        <w:rPr>
          <w:b/>
          <w:color w:val="4472C4" w:themeColor="accent1"/>
          <w:sz w:val="32"/>
          <w:szCs w:val="32"/>
        </w:rPr>
      </w:pPr>
    </w:p>
    <w:p w14:paraId="36B7F01D" w14:textId="77777777" w:rsidR="00C52795" w:rsidRDefault="00C52795" w:rsidP="00C52795">
      <w:pPr>
        <w:rPr>
          <w:b/>
          <w:color w:val="4472C4" w:themeColor="accent1"/>
          <w:sz w:val="32"/>
          <w:szCs w:val="32"/>
        </w:rPr>
      </w:pPr>
    </w:p>
    <w:p w14:paraId="49835DF4" w14:textId="77777777" w:rsidR="00C52795" w:rsidRDefault="00C52795" w:rsidP="00C52795">
      <w:pPr>
        <w:rPr>
          <w:b/>
          <w:color w:val="4472C4" w:themeColor="accent1"/>
          <w:sz w:val="32"/>
          <w:szCs w:val="32"/>
        </w:rPr>
      </w:pPr>
    </w:p>
    <w:p w14:paraId="4FB8362D" w14:textId="77777777" w:rsidR="00C52795" w:rsidRPr="0022413C" w:rsidRDefault="00C52795" w:rsidP="00C52795">
      <w:pPr>
        <w:rPr>
          <w:b/>
          <w:color w:val="4472C4" w:themeColor="accent1"/>
          <w:sz w:val="32"/>
          <w:szCs w:val="32"/>
        </w:rPr>
      </w:pPr>
      <w:r w:rsidRPr="006C31FC">
        <w:rPr>
          <w:b/>
          <w:noProof/>
          <w:color w:val="4472C4" w:themeColor="accent1"/>
          <w:sz w:val="32"/>
          <w:szCs w:val="32"/>
          <w:lang w:eastAsia="el-GR"/>
        </w:rPr>
        <w:drawing>
          <wp:inline distT="0" distB="0" distL="0" distR="0" wp14:anchorId="43FF686C" wp14:editId="3855C7C8">
            <wp:extent cx="5274310" cy="2966799"/>
            <wp:effectExtent l="0" t="0" r="2540" b="5080"/>
            <wp:docPr id="3" name="Picture 3" descr="C:\Users\eleni\Desktop\dance and the mind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i\Desktop\dance and the mind.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B8378" w14:textId="77777777" w:rsidR="00FE04AA" w:rsidRDefault="00FE04AA"/>
    <w:sectPr w:rsidR="00FE04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F0"/>
    <w:rsid w:val="008F0FF0"/>
    <w:rsid w:val="00C52795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D0AB-2E91-4DAE-91D4-6B80B52C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95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2020-12-23T10:52:00Z</dcterms:created>
  <dcterms:modified xsi:type="dcterms:W3CDTF">2020-12-23T10:53:00Z</dcterms:modified>
</cp:coreProperties>
</file>